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B0" w:rsidRPr="00E46AD7" w:rsidRDefault="00B077C1" w:rsidP="00B077C1">
      <w:pPr>
        <w:spacing w:before="120" w:after="120"/>
        <w:ind w:left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TILT-UP PRODUCTS QUOTATION</w:t>
      </w: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4890"/>
        <w:gridCol w:w="1350"/>
        <w:gridCol w:w="3840"/>
      </w:tblGrid>
      <w:tr w:rsidR="00B269B0" w:rsidRPr="0096355F">
        <w:tc>
          <w:tcPr>
            <w:tcW w:w="600" w:type="dxa"/>
          </w:tcPr>
          <w:p w:rsidR="00B269B0" w:rsidRPr="000C706A" w:rsidRDefault="00B269B0" w:rsidP="000E04A3">
            <w:pPr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TO:</w:t>
            </w:r>
          </w:p>
        </w:tc>
        <w:bookmarkStart w:id="0" w:name="Text4"/>
        <w:tc>
          <w:tcPr>
            <w:tcW w:w="4890" w:type="dxa"/>
          </w:tcPr>
          <w:p w:rsidR="00B269B0" w:rsidRPr="002D0534" w:rsidRDefault="00DD001E" w:rsidP="00671F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ustomer Nam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Customer Name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1350" w:type="dxa"/>
          </w:tcPr>
          <w:p w:rsidR="00B269B0" w:rsidRPr="000C706A" w:rsidRDefault="00B269B0" w:rsidP="000E04A3">
            <w:pPr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DATE:</w:t>
            </w:r>
          </w:p>
        </w:tc>
        <w:bookmarkStart w:id="1" w:name="Text5"/>
        <w:tc>
          <w:tcPr>
            <w:tcW w:w="3840" w:type="dxa"/>
          </w:tcPr>
          <w:p w:rsidR="00B269B0" w:rsidRPr="008B2402" w:rsidRDefault="00DD001E" w:rsidP="003F26E1">
            <w:pPr>
              <w:rPr>
                <w:rFonts w:ascii="Arial (W1)" w:hAnsi="Arial (W1)"/>
                <w:b/>
              </w:rPr>
            </w:pPr>
            <w:r>
              <w:rPr>
                <w:rFonts w:ascii="Arial (W1)" w:hAnsi="Arial (W1)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r>
              <w:rPr>
                <w:rFonts w:ascii="Arial (W1)" w:hAnsi="Arial (W1)"/>
                <w:b/>
              </w:rPr>
              <w:instrText xml:space="preserve"> FORMTEXT </w:instrText>
            </w:r>
            <w:r>
              <w:rPr>
                <w:rFonts w:ascii="Arial (W1)" w:hAnsi="Arial (W1)"/>
                <w:b/>
              </w:rPr>
            </w:r>
            <w:r>
              <w:rPr>
                <w:rFonts w:ascii="Arial (W1)" w:hAnsi="Arial (W1)"/>
                <w:b/>
              </w:rPr>
              <w:fldChar w:fldCharType="separate"/>
            </w:r>
            <w:r>
              <w:rPr>
                <w:rFonts w:ascii="Arial (W1)" w:hAnsi="Arial (W1)"/>
                <w:b/>
                <w:noProof/>
              </w:rPr>
              <w:t>Enter Date</w:t>
            </w:r>
            <w:r>
              <w:rPr>
                <w:rFonts w:ascii="Arial (W1)" w:hAnsi="Arial (W1)"/>
                <w:b/>
              </w:rPr>
              <w:fldChar w:fldCharType="end"/>
            </w:r>
            <w:bookmarkEnd w:id="1"/>
          </w:p>
        </w:tc>
      </w:tr>
      <w:tr w:rsidR="00B269B0" w:rsidRPr="0096355F">
        <w:tc>
          <w:tcPr>
            <w:tcW w:w="600" w:type="dxa"/>
          </w:tcPr>
          <w:p w:rsidR="00B269B0" w:rsidRPr="0096355F" w:rsidRDefault="00B269B0" w:rsidP="000E04A3">
            <w:pPr>
              <w:rPr>
                <w:rFonts w:ascii="Arial" w:hAnsi="Arial"/>
              </w:rPr>
            </w:pPr>
          </w:p>
        </w:tc>
        <w:tc>
          <w:tcPr>
            <w:tcW w:w="4890" w:type="dxa"/>
          </w:tcPr>
          <w:p w:rsidR="00B269B0" w:rsidRPr="002D0534" w:rsidRDefault="00B269B0" w:rsidP="000E04A3">
            <w:pPr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:rsidR="00B269B0" w:rsidRPr="000C706A" w:rsidRDefault="00B269B0" w:rsidP="000E04A3">
            <w:pPr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PROJECT:</w:t>
            </w:r>
          </w:p>
        </w:tc>
        <w:bookmarkStart w:id="2" w:name="Text6"/>
        <w:tc>
          <w:tcPr>
            <w:tcW w:w="3840" w:type="dxa"/>
          </w:tcPr>
          <w:p w:rsidR="00B269B0" w:rsidRPr="008B2402" w:rsidRDefault="00DD001E" w:rsidP="006C1791">
            <w:pPr>
              <w:rPr>
                <w:rFonts w:ascii="Arial (W1)" w:hAnsi="Arial (W1)"/>
                <w:b/>
              </w:rPr>
            </w:pPr>
            <w:r>
              <w:rPr>
                <w:rFonts w:ascii="Arial (W1)" w:hAnsi="Arial (W1)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>
              <w:rPr>
                <w:rFonts w:ascii="Arial (W1)" w:hAnsi="Arial (W1)"/>
                <w:b/>
              </w:rPr>
              <w:instrText xml:space="preserve"> FORMTEXT </w:instrText>
            </w:r>
            <w:r>
              <w:rPr>
                <w:rFonts w:ascii="Arial (W1)" w:hAnsi="Arial (W1)"/>
                <w:b/>
              </w:rPr>
            </w:r>
            <w:r>
              <w:rPr>
                <w:rFonts w:ascii="Arial (W1)" w:hAnsi="Arial (W1)"/>
                <w:b/>
              </w:rPr>
              <w:fldChar w:fldCharType="separate"/>
            </w:r>
            <w:r>
              <w:rPr>
                <w:rFonts w:ascii="Arial (W1)" w:hAnsi="Arial (W1)"/>
                <w:b/>
                <w:noProof/>
              </w:rPr>
              <w:t>Project Name</w:t>
            </w:r>
            <w:r>
              <w:rPr>
                <w:rFonts w:ascii="Arial (W1)" w:hAnsi="Arial (W1)"/>
                <w:b/>
              </w:rPr>
              <w:fldChar w:fldCharType="end"/>
            </w:r>
            <w:bookmarkEnd w:id="2"/>
          </w:p>
        </w:tc>
      </w:tr>
      <w:tr w:rsidR="00B269B0" w:rsidRPr="0096355F">
        <w:tc>
          <w:tcPr>
            <w:tcW w:w="600" w:type="dxa"/>
          </w:tcPr>
          <w:p w:rsidR="00B269B0" w:rsidRPr="0096355F" w:rsidRDefault="00B269B0" w:rsidP="000E04A3">
            <w:pPr>
              <w:rPr>
                <w:rFonts w:ascii="Arial" w:hAnsi="Arial"/>
              </w:rPr>
            </w:pPr>
          </w:p>
        </w:tc>
        <w:tc>
          <w:tcPr>
            <w:tcW w:w="4890" w:type="dxa"/>
          </w:tcPr>
          <w:p w:rsidR="00B269B0" w:rsidRPr="002D0534" w:rsidRDefault="00B269B0" w:rsidP="000E04A3">
            <w:pPr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:rsidR="00B269B0" w:rsidRPr="000C706A" w:rsidRDefault="00B269B0" w:rsidP="000E04A3">
            <w:pPr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LOCATION:</w:t>
            </w:r>
          </w:p>
        </w:tc>
        <w:bookmarkStart w:id="3" w:name="Text7"/>
        <w:tc>
          <w:tcPr>
            <w:tcW w:w="3840" w:type="dxa"/>
          </w:tcPr>
          <w:p w:rsidR="00B269B0" w:rsidRPr="008B2402" w:rsidRDefault="00DD001E" w:rsidP="000E04A3">
            <w:pPr>
              <w:rPr>
                <w:rFonts w:ascii="Arial (W1)" w:hAnsi="Arial (W1)"/>
                <w:b/>
              </w:rPr>
            </w:pPr>
            <w:r>
              <w:rPr>
                <w:rFonts w:ascii="Arial (W1)" w:hAnsi="Arial (W1)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Location"/>
                  </w:textInput>
                </w:ffData>
              </w:fldChar>
            </w:r>
            <w:r>
              <w:rPr>
                <w:rFonts w:ascii="Arial (W1)" w:hAnsi="Arial (W1)"/>
                <w:b/>
              </w:rPr>
              <w:instrText xml:space="preserve"> FORMTEXT </w:instrText>
            </w:r>
            <w:r>
              <w:rPr>
                <w:rFonts w:ascii="Arial (W1)" w:hAnsi="Arial (W1)"/>
                <w:b/>
              </w:rPr>
            </w:r>
            <w:r>
              <w:rPr>
                <w:rFonts w:ascii="Arial (W1)" w:hAnsi="Arial (W1)"/>
                <w:b/>
              </w:rPr>
              <w:fldChar w:fldCharType="separate"/>
            </w:r>
            <w:r>
              <w:rPr>
                <w:rFonts w:ascii="Arial (W1)" w:hAnsi="Arial (W1)"/>
                <w:b/>
                <w:noProof/>
              </w:rPr>
              <w:t>Enter Location</w:t>
            </w:r>
            <w:r>
              <w:rPr>
                <w:rFonts w:ascii="Arial (W1)" w:hAnsi="Arial (W1)"/>
                <w:b/>
              </w:rPr>
              <w:fldChar w:fldCharType="end"/>
            </w:r>
            <w:bookmarkEnd w:id="3"/>
          </w:p>
        </w:tc>
      </w:tr>
    </w:tbl>
    <w:p w:rsidR="00B269B0" w:rsidRPr="00E46AD7" w:rsidRDefault="004C06B1" w:rsidP="004C06B1">
      <w:pPr>
        <w:ind w:left="120"/>
        <w:jc w:val="both"/>
        <w:rPr>
          <w:rFonts w:ascii="Calibri" w:hAnsi="Calibri"/>
          <w:sz w:val="17"/>
          <w:szCs w:val="17"/>
        </w:rPr>
      </w:pPr>
      <w:bookmarkStart w:id="4" w:name="OLE_LINK2"/>
      <w:r w:rsidRPr="00C84E8A">
        <w:rPr>
          <w:sz w:val="10"/>
          <w:szCs w:val="10"/>
        </w:rPr>
        <w:br/>
      </w:r>
      <w:r w:rsidR="00B269B0" w:rsidRPr="00E46AD7">
        <w:rPr>
          <w:rFonts w:ascii="Calibri" w:hAnsi="Calibri"/>
          <w:sz w:val="17"/>
          <w:szCs w:val="17"/>
        </w:rPr>
        <w:t>This quoted price is good for a period of 30 days f</w:t>
      </w:r>
      <w:r w:rsidR="00D950B0" w:rsidRPr="00E46AD7">
        <w:rPr>
          <w:rFonts w:ascii="Calibri" w:hAnsi="Calibri"/>
          <w:sz w:val="17"/>
          <w:szCs w:val="17"/>
        </w:rPr>
        <w:t xml:space="preserve">rom the date of the quotation. </w:t>
      </w:r>
      <w:r w:rsidR="00B269B0" w:rsidRPr="00E46AD7">
        <w:rPr>
          <w:rFonts w:ascii="Calibri" w:hAnsi="Calibri"/>
          <w:sz w:val="17"/>
          <w:szCs w:val="17"/>
        </w:rPr>
        <w:t xml:space="preserve">Masons Supply must receive a purchase order within that same 30 days to hold the price.  No extended delivery dates will be offered on </w:t>
      </w:r>
      <w:r w:rsidR="00D950B0" w:rsidRPr="00E46AD7">
        <w:rPr>
          <w:rFonts w:ascii="Calibri" w:hAnsi="Calibri"/>
          <w:sz w:val="17"/>
          <w:szCs w:val="17"/>
        </w:rPr>
        <w:t>this</w:t>
      </w:r>
      <w:r w:rsidR="00B269B0" w:rsidRPr="00E46AD7">
        <w:rPr>
          <w:rFonts w:ascii="Calibri" w:hAnsi="Calibri"/>
          <w:sz w:val="17"/>
          <w:szCs w:val="17"/>
        </w:rPr>
        <w:t xml:space="preserve"> quotation</w:t>
      </w:r>
      <w:r w:rsidR="00D950B0" w:rsidRPr="00E46AD7">
        <w:rPr>
          <w:rFonts w:ascii="Calibri" w:hAnsi="Calibri"/>
          <w:sz w:val="17"/>
          <w:szCs w:val="17"/>
        </w:rPr>
        <w:t xml:space="preserve">. </w:t>
      </w:r>
      <w:r w:rsidR="00B269B0" w:rsidRPr="00E46AD7">
        <w:rPr>
          <w:rFonts w:ascii="Calibri" w:hAnsi="Calibri"/>
          <w:sz w:val="17"/>
          <w:szCs w:val="17"/>
        </w:rPr>
        <w:t>Customer must accept delivery of this order within Masons Supply and Manufacturers normal production and delivery schedul</w:t>
      </w:r>
      <w:r w:rsidR="00D950B0" w:rsidRPr="00E46AD7">
        <w:rPr>
          <w:rFonts w:ascii="Calibri" w:hAnsi="Calibri"/>
          <w:sz w:val="17"/>
          <w:szCs w:val="17"/>
        </w:rPr>
        <w:t xml:space="preserve">e to receive the quoted price. </w:t>
      </w:r>
      <w:r w:rsidR="00B269B0" w:rsidRPr="00E46AD7">
        <w:rPr>
          <w:rFonts w:ascii="Calibri" w:hAnsi="Calibri"/>
          <w:sz w:val="17"/>
          <w:szCs w:val="17"/>
        </w:rPr>
        <w:t xml:space="preserve">This offer expressly limits acceptance to the terms stated herein, and any additional or different terms proposed by the Buyer are rejected unless expressly assented to in writing. </w:t>
      </w:r>
      <w:r w:rsidR="00C04B78" w:rsidRPr="006F4B23">
        <w:rPr>
          <w:rFonts w:ascii="Calibri" w:hAnsi="Calibri"/>
          <w:caps/>
          <w:sz w:val="17"/>
          <w:szCs w:val="17"/>
        </w:rPr>
        <w:t>ALL SPECIAL ORDER OR LARGE QUANTITY</w:t>
      </w:r>
      <w:r w:rsidR="00315CF6" w:rsidRPr="006F4B23">
        <w:rPr>
          <w:rFonts w:ascii="Calibri" w:hAnsi="Calibri"/>
          <w:caps/>
          <w:sz w:val="17"/>
          <w:szCs w:val="17"/>
        </w:rPr>
        <w:t xml:space="preserve"> purchases </w:t>
      </w:r>
      <w:r w:rsidR="00DD308D" w:rsidRPr="006F4B23">
        <w:rPr>
          <w:rFonts w:ascii="Calibri" w:hAnsi="Calibri"/>
          <w:caps/>
          <w:sz w:val="17"/>
          <w:szCs w:val="17"/>
        </w:rPr>
        <w:t xml:space="preserve">are final, </w:t>
      </w:r>
      <w:r w:rsidR="00315CF6" w:rsidRPr="006F4B23">
        <w:rPr>
          <w:rFonts w:ascii="Calibri" w:hAnsi="Calibri"/>
          <w:caps/>
          <w:sz w:val="17"/>
          <w:szCs w:val="17"/>
        </w:rPr>
        <w:t>n</w:t>
      </w:r>
      <w:r w:rsidR="00FF0502" w:rsidRPr="006F4B23">
        <w:rPr>
          <w:rFonts w:ascii="Calibri" w:hAnsi="Calibri"/>
          <w:caps/>
          <w:sz w:val="17"/>
          <w:szCs w:val="17"/>
        </w:rPr>
        <w:t>o returns or refunds without manufactures</w:t>
      </w:r>
      <w:r w:rsidR="00D950B0" w:rsidRPr="006F4B23">
        <w:rPr>
          <w:rFonts w:ascii="Calibri" w:hAnsi="Calibri"/>
          <w:caps/>
          <w:sz w:val="17"/>
          <w:szCs w:val="17"/>
        </w:rPr>
        <w:t xml:space="preserve"> written acceptance and terms.</w:t>
      </w:r>
      <w:r w:rsidR="00D950B0" w:rsidRPr="00E46AD7">
        <w:rPr>
          <w:rFonts w:ascii="Calibri" w:hAnsi="Calibri"/>
          <w:sz w:val="17"/>
          <w:szCs w:val="17"/>
        </w:rPr>
        <w:t xml:space="preserve"> </w:t>
      </w:r>
      <w:r w:rsidR="00D65F54" w:rsidRPr="00E46AD7">
        <w:rPr>
          <w:rFonts w:ascii="Calibri" w:hAnsi="Calibri"/>
          <w:sz w:val="17"/>
          <w:szCs w:val="17"/>
        </w:rPr>
        <w:t>No returns on special cuts, or repackaged merchandise</w:t>
      </w:r>
      <w:r w:rsidR="00C35B78" w:rsidRPr="00E46AD7">
        <w:rPr>
          <w:rFonts w:ascii="Calibri" w:hAnsi="Calibri"/>
          <w:sz w:val="17"/>
          <w:szCs w:val="17"/>
        </w:rPr>
        <w:t xml:space="preserve">.  </w:t>
      </w:r>
      <w:r w:rsidR="00D65F54" w:rsidRPr="00E46AD7">
        <w:rPr>
          <w:rFonts w:ascii="Calibri" w:hAnsi="Calibri"/>
          <w:sz w:val="17"/>
          <w:szCs w:val="17"/>
        </w:rPr>
        <w:t xml:space="preserve">No credit will be issued for </w:t>
      </w:r>
      <w:r w:rsidR="00B16FBD" w:rsidRPr="00E46AD7">
        <w:rPr>
          <w:rFonts w:ascii="Calibri" w:hAnsi="Calibri"/>
          <w:sz w:val="17"/>
          <w:szCs w:val="17"/>
        </w:rPr>
        <w:t xml:space="preserve">normally </w:t>
      </w:r>
      <w:r w:rsidR="007A4456" w:rsidRPr="00E46AD7">
        <w:rPr>
          <w:rFonts w:ascii="Calibri" w:hAnsi="Calibri"/>
          <w:sz w:val="17"/>
          <w:szCs w:val="17"/>
        </w:rPr>
        <w:t xml:space="preserve">stocked </w:t>
      </w:r>
      <w:r w:rsidR="00D65F54" w:rsidRPr="00E46AD7">
        <w:rPr>
          <w:rFonts w:ascii="Calibri" w:hAnsi="Calibri"/>
          <w:sz w:val="17"/>
          <w:szCs w:val="17"/>
        </w:rPr>
        <w:t>material returned 45 days after original purchase. Returned merchandise must have prior approval of the seller and will be subject to a 15% handling charge. Merchandise must be salable and returned on a freight prepaid basis.</w:t>
      </w:r>
      <w:bookmarkEnd w:id="4"/>
      <w:r w:rsidR="00B269B0" w:rsidRPr="00E46AD7">
        <w:rPr>
          <w:rFonts w:ascii="Calibri" w:hAnsi="Calibri"/>
          <w:sz w:val="17"/>
          <w:szCs w:val="17"/>
        </w:rPr>
        <w:fldChar w:fldCharType="begin"/>
      </w:r>
      <w:r w:rsidR="00B269B0" w:rsidRPr="00E46AD7">
        <w:rPr>
          <w:rFonts w:ascii="Calibri" w:hAnsi="Calibri"/>
          <w:sz w:val="17"/>
          <w:szCs w:val="17"/>
        </w:rPr>
        <w:instrText xml:space="preserve"> ASK  \* MERGEFORMAT </w:instrText>
      </w:r>
      <w:r w:rsidR="00B269B0" w:rsidRPr="00E46AD7">
        <w:rPr>
          <w:rFonts w:ascii="Calibri" w:hAnsi="Calibri"/>
          <w:sz w:val="17"/>
          <w:szCs w:val="17"/>
        </w:rPr>
        <w:fldChar w:fldCharType="end"/>
      </w:r>
    </w:p>
    <w:p w:rsidR="00B269B0" w:rsidRPr="00C84E8A" w:rsidRDefault="00B269B0" w:rsidP="00B269B0">
      <w:pPr>
        <w:rPr>
          <w:b/>
          <w:i/>
          <w:sz w:val="10"/>
          <w:szCs w:val="10"/>
        </w:rPr>
      </w:pPr>
    </w:p>
    <w:tbl>
      <w:tblPr>
        <w:tblW w:w="106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860"/>
        <w:gridCol w:w="1440"/>
        <w:gridCol w:w="1218"/>
        <w:gridCol w:w="1320"/>
      </w:tblGrid>
      <w:tr w:rsidR="00B269B0" w:rsidRPr="0096355F" w:rsidTr="00B077C1">
        <w:tc>
          <w:tcPr>
            <w:tcW w:w="1842" w:type="dxa"/>
            <w:vAlign w:val="center"/>
          </w:tcPr>
          <w:p w:rsidR="00B269B0" w:rsidRPr="000C706A" w:rsidRDefault="00B269B0" w:rsidP="00B077C1">
            <w:pPr>
              <w:pStyle w:val="Heading7"/>
              <w:jc w:val="center"/>
              <w:rPr>
                <w:b/>
                <w:sz w:val="20"/>
              </w:rPr>
            </w:pPr>
            <w:r w:rsidRPr="000C706A">
              <w:rPr>
                <w:b/>
                <w:sz w:val="20"/>
              </w:rPr>
              <w:t>ITEM OR</w:t>
            </w:r>
          </w:p>
          <w:p w:rsidR="00B269B0" w:rsidRPr="000C706A" w:rsidRDefault="00B269B0" w:rsidP="00B077C1">
            <w:pPr>
              <w:tabs>
                <w:tab w:val="right" w:pos="1854"/>
              </w:tabs>
              <w:jc w:val="center"/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LOCATION</w:t>
            </w:r>
          </w:p>
        </w:tc>
        <w:tc>
          <w:tcPr>
            <w:tcW w:w="4860" w:type="dxa"/>
            <w:vAlign w:val="center"/>
          </w:tcPr>
          <w:p w:rsidR="00B269B0" w:rsidRPr="000C706A" w:rsidRDefault="00B269B0" w:rsidP="00B077C1">
            <w:pPr>
              <w:jc w:val="center"/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DESCRIPTION</w:t>
            </w:r>
          </w:p>
        </w:tc>
        <w:tc>
          <w:tcPr>
            <w:tcW w:w="1440" w:type="dxa"/>
            <w:vAlign w:val="center"/>
          </w:tcPr>
          <w:p w:rsidR="00B269B0" w:rsidRPr="000C706A" w:rsidRDefault="00B269B0" w:rsidP="00B077C1">
            <w:pPr>
              <w:jc w:val="center"/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QUANTITY</w:t>
            </w:r>
          </w:p>
        </w:tc>
        <w:tc>
          <w:tcPr>
            <w:tcW w:w="1218" w:type="dxa"/>
            <w:vAlign w:val="center"/>
          </w:tcPr>
          <w:p w:rsidR="00B269B0" w:rsidRPr="000C706A" w:rsidRDefault="00B269B0" w:rsidP="00B077C1">
            <w:pPr>
              <w:pStyle w:val="Heading8"/>
              <w:rPr>
                <w:b/>
                <w:sz w:val="20"/>
              </w:rPr>
            </w:pPr>
            <w:r w:rsidRPr="000C706A">
              <w:rPr>
                <w:b/>
                <w:sz w:val="20"/>
              </w:rPr>
              <w:t>UNIT</w:t>
            </w:r>
          </w:p>
        </w:tc>
        <w:tc>
          <w:tcPr>
            <w:tcW w:w="1320" w:type="dxa"/>
            <w:vAlign w:val="center"/>
          </w:tcPr>
          <w:p w:rsidR="00B269B0" w:rsidRPr="000C706A" w:rsidRDefault="00B269B0" w:rsidP="00B077C1">
            <w:pPr>
              <w:jc w:val="center"/>
              <w:rPr>
                <w:rFonts w:ascii="Arial" w:hAnsi="Arial"/>
                <w:b/>
              </w:rPr>
            </w:pPr>
            <w:r w:rsidRPr="000C706A">
              <w:rPr>
                <w:rFonts w:ascii="Arial" w:hAnsi="Arial"/>
                <w:b/>
              </w:rPr>
              <w:t>UNIT COST</w:t>
            </w:r>
          </w:p>
        </w:tc>
      </w:tr>
      <w:tr w:rsidR="00B269B0" w:rsidRPr="0096355F" w:rsidTr="00B077C1">
        <w:trPr>
          <w:trHeight w:val="245"/>
        </w:trPr>
        <w:tc>
          <w:tcPr>
            <w:tcW w:w="1842" w:type="dxa"/>
            <w:vAlign w:val="center"/>
          </w:tcPr>
          <w:p w:rsidR="00B269B0" w:rsidRPr="005B53ED" w:rsidRDefault="00B269B0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B269B0" w:rsidRPr="005B53ED" w:rsidRDefault="00B269B0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269B0" w:rsidRPr="005B53ED" w:rsidRDefault="00B269B0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B269B0" w:rsidRPr="005B53ED" w:rsidRDefault="00B269B0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269B0" w:rsidRPr="005B53ED" w:rsidRDefault="00B269B0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F44E91" w:rsidRPr="005B53ED" w:rsidRDefault="00F44E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791" w:rsidRPr="0096355F" w:rsidTr="00B077C1">
        <w:trPr>
          <w:trHeight w:val="245"/>
        </w:trPr>
        <w:tc>
          <w:tcPr>
            <w:tcW w:w="1842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C1791" w:rsidRPr="005B53ED" w:rsidRDefault="006C1791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BA8" w:rsidRPr="0096355F" w:rsidTr="00EF796B">
        <w:trPr>
          <w:trHeight w:val="245"/>
        </w:trPr>
        <w:tc>
          <w:tcPr>
            <w:tcW w:w="10680" w:type="dxa"/>
            <w:gridSpan w:val="5"/>
            <w:vAlign w:val="center"/>
          </w:tcPr>
          <w:p w:rsidR="00327BA8" w:rsidRPr="00327BA8" w:rsidRDefault="00327BA8" w:rsidP="00B07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A8">
              <w:rPr>
                <w:rFonts w:ascii="Arial" w:hAnsi="Arial" w:cs="Arial"/>
                <w:b/>
                <w:sz w:val="18"/>
                <w:szCs w:val="18"/>
              </w:rPr>
              <w:t>Additional Charge for Oregon Engineer Stamp if required</w:t>
            </w:r>
          </w:p>
        </w:tc>
      </w:tr>
    </w:tbl>
    <w:p w:rsidR="00B077C1" w:rsidRDefault="00B077C1" w:rsidP="00B077C1">
      <w:pPr>
        <w:pStyle w:val="Heading6"/>
        <w:rPr>
          <w:sz w:val="12"/>
          <w:szCs w:val="12"/>
        </w:rPr>
      </w:pPr>
    </w:p>
    <w:p w:rsidR="00D25176" w:rsidRDefault="00D25176" w:rsidP="00FB024D">
      <w:pPr>
        <w:pStyle w:val="Heading6"/>
        <w:ind w:left="120"/>
        <w:jc w:val="center"/>
        <w:rPr>
          <w:sz w:val="14"/>
          <w:szCs w:val="14"/>
        </w:rPr>
      </w:pPr>
      <w:r w:rsidRPr="00D25176">
        <w:rPr>
          <w:sz w:val="14"/>
          <w:szCs w:val="14"/>
        </w:rPr>
        <w:t>T</w:t>
      </w:r>
      <w:r w:rsidR="00EA4EF9">
        <w:rPr>
          <w:sz w:val="14"/>
          <w:szCs w:val="14"/>
        </w:rPr>
        <w:t xml:space="preserve">his quote is before engineering, </w:t>
      </w:r>
      <w:r w:rsidRPr="00D25176">
        <w:rPr>
          <w:sz w:val="14"/>
          <w:szCs w:val="14"/>
        </w:rPr>
        <w:t>quotation quantities ma</w:t>
      </w:r>
      <w:bookmarkStart w:id="5" w:name="_GoBack"/>
      <w:bookmarkEnd w:id="5"/>
      <w:r w:rsidRPr="00D25176">
        <w:rPr>
          <w:sz w:val="14"/>
          <w:szCs w:val="14"/>
        </w:rPr>
        <w:t xml:space="preserve">y vary after engineering. All engineering will be performed by Prestige Tilt-Up Engineering and billed separately with </w:t>
      </w:r>
      <w:r w:rsidR="00EA4EF9">
        <w:rPr>
          <w:sz w:val="14"/>
          <w:szCs w:val="14"/>
        </w:rPr>
        <w:t>any shipping cost by Prestige, t</w:t>
      </w:r>
      <w:r w:rsidRPr="00D25176">
        <w:rPr>
          <w:sz w:val="14"/>
          <w:szCs w:val="14"/>
        </w:rPr>
        <w:t>herefore MASONS SUPPLY Co. releases themselves of any engineering responsibilities. All braces must be properly banded and returned to nearest Masons Supply Store at contractor’s expense.</w:t>
      </w:r>
    </w:p>
    <w:p w:rsidR="00B269B0" w:rsidRPr="0096355F" w:rsidRDefault="00D950B0" w:rsidP="00C84E8A">
      <w:pPr>
        <w:pStyle w:val="Heading6"/>
        <w:ind w:left="120"/>
        <w:rPr>
          <w:sz w:val="20"/>
        </w:rPr>
      </w:pPr>
      <w:r w:rsidRPr="00C84E8A">
        <w:rPr>
          <w:sz w:val="12"/>
          <w:szCs w:val="12"/>
        </w:rPr>
        <w:br/>
      </w:r>
      <w:r w:rsidR="00502D93">
        <w:rPr>
          <w:sz w:val="20"/>
        </w:rPr>
        <w:t>F.O.B:</w:t>
      </w:r>
      <w:bookmarkStart w:id="6" w:name="Text8"/>
      <w:r w:rsidR="00502D93">
        <w:rPr>
          <w:sz w:val="20"/>
        </w:rPr>
        <w:t xml:space="preserve"> </w:t>
      </w:r>
      <w:r w:rsidR="00502D93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Enter Location"/>
            </w:textInput>
          </w:ffData>
        </w:fldChar>
      </w:r>
      <w:r w:rsidR="00502D93">
        <w:rPr>
          <w:sz w:val="20"/>
        </w:rPr>
        <w:instrText xml:space="preserve"> FORMTEXT </w:instrText>
      </w:r>
      <w:r w:rsidR="00502D93">
        <w:rPr>
          <w:sz w:val="20"/>
        </w:rPr>
      </w:r>
      <w:r w:rsidR="00502D93">
        <w:rPr>
          <w:sz w:val="20"/>
        </w:rPr>
        <w:fldChar w:fldCharType="separate"/>
      </w:r>
      <w:r w:rsidR="00502D93">
        <w:rPr>
          <w:noProof/>
          <w:sz w:val="20"/>
        </w:rPr>
        <w:t>Enter Location</w:t>
      </w:r>
      <w:r w:rsidR="00502D93">
        <w:rPr>
          <w:sz w:val="20"/>
        </w:rPr>
        <w:fldChar w:fldCharType="end"/>
      </w:r>
      <w:bookmarkEnd w:id="6"/>
    </w:p>
    <w:p w:rsidR="00B269B0" w:rsidRPr="00C84E8A" w:rsidRDefault="00B269B0" w:rsidP="00C84E8A">
      <w:pPr>
        <w:ind w:firstLine="120"/>
        <w:rPr>
          <w:rFonts w:ascii="Arial" w:hAnsi="Arial"/>
          <w:b/>
          <w:sz w:val="16"/>
          <w:szCs w:val="16"/>
        </w:rPr>
      </w:pPr>
      <w:r w:rsidRPr="0096355F">
        <w:rPr>
          <w:rFonts w:ascii="Arial" w:hAnsi="Arial"/>
          <w:b/>
        </w:rPr>
        <w:t>TERMS: 1% 10</w:t>
      </w:r>
      <w:r w:rsidRPr="0096355F">
        <w:rPr>
          <w:rFonts w:ascii="Arial" w:hAnsi="Arial"/>
          <w:b/>
          <w:vertAlign w:val="superscript"/>
        </w:rPr>
        <w:t>TH</w:t>
      </w:r>
      <w:r w:rsidRPr="0096355F">
        <w:rPr>
          <w:rFonts w:ascii="Arial" w:hAnsi="Arial"/>
          <w:b/>
        </w:rPr>
        <w:t>, NET 30 DAYS</w:t>
      </w:r>
      <w:r w:rsidRPr="0096355F">
        <w:rPr>
          <w:rFonts w:ascii="Arial" w:hAnsi="Arial"/>
          <w:b/>
        </w:rPr>
        <w:tab/>
      </w:r>
      <w:r w:rsidRPr="0096355F">
        <w:rPr>
          <w:rFonts w:ascii="Arial" w:hAnsi="Arial"/>
          <w:b/>
        </w:rPr>
        <w:tab/>
      </w:r>
      <w:r w:rsidRPr="0096355F">
        <w:rPr>
          <w:rFonts w:ascii="Arial" w:hAnsi="Arial"/>
          <w:b/>
        </w:rPr>
        <w:tab/>
      </w:r>
      <w:r w:rsidR="005B53ED">
        <w:rPr>
          <w:rFonts w:ascii="Arial" w:hAnsi="Arial"/>
          <w:b/>
        </w:rPr>
        <w:tab/>
      </w:r>
      <w:r w:rsidRPr="0096355F">
        <w:rPr>
          <w:rFonts w:ascii="Arial" w:hAnsi="Arial"/>
          <w:b/>
        </w:rPr>
        <w:t>MASONS SUPPLY COMPANY</w:t>
      </w:r>
    </w:p>
    <w:p w:rsidR="00B269B0" w:rsidRPr="0096355F" w:rsidRDefault="00B269B0" w:rsidP="00E46AD7">
      <w:pPr>
        <w:ind w:firstLine="120"/>
        <w:rPr>
          <w:rFonts w:ascii="Arial" w:hAnsi="Arial"/>
          <w:b/>
        </w:rPr>
      </w:pPr>
      <w:r w:rsidRPr="0096355F">
        <w:rPr>
          <w:rFonts w:ascii="Arial" w:hAnsi="Arial"/>
          <w:b/>
        </w:rPr>
        <w:t>TH</w:t>
      </w:r>
      <w:r>
        <w:rPr>
          <w:rFonts w:ascii="Arial" w:hAnsi="Arial"/>
          <w:b/>
        </w:rPr>
        <w:t>E ABOVE PROPOSAL IS ACCEPTED: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53ED">
        <w:rPr>
          <w:rFonts w:ascii="Arial" w:hAnsi="Arial"/>
          <w:b/>
        </w:rPr>
        <w:tab/>
      </w:r>
      <w:r w:rsidRPr="0096355F">
        <w:rPr>
          <w:rFonts w:ascii="Arial" w:hAnsi="Arial"/>
        </w:rPr>
        <w:t>DATE OF PROPOSAL</w:t>
      </w:r>
      <w:r w:rsidRPr="0096355F">
        <w:rPr>
          <w:rFonts w:ascii="Arial" w:hAnsi="Arial"/>
          <w:b/>
        </w:rPr>
        <w:t>:</w:t>
      </w:r>
      <w:bookmarkStart w:id="7" w:name="Text1"/>
      <w:r w:rsidR="00DD001E">
        <w:rPr>
          <w:rFonts w:ascii="Arial" w:hAnsi="Arial"/>
          <w:b/>
        </w:rPr>
        <w:t xml:space="preserve"> </w:t>
      </w:r>
      <w:r w:rsidR="00DD001E" w:rsidRPr="00DD001E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D001E" w:rsidRPr="00DD001E">
        <w:rPr>
          <w:rFonts w:ascii="Arial" w:hAnsi="Arial"/>
        </w:rPr>
        <w:instrText xml:space="preserve"> FORMTEXT </w:instrText>
      </w:r>
      <w:r w:rsidR="00DD001E" w:rsidRPr="00DD001E">
        <w:rPr>
          <w:rFonts w:ascii="Arial" w:hAnsi="Arial"/>
        </w:rPr>
      </w:r>
      <w:r w:rsidR="00DD001E" w:rsidRPr="00DD001E">
        <w:rPr>
          <w:rFonts w:ascii="Arial" w:hAnsi="Arial"/>
        </w:rPr>
        <w:fldChar w:fldCharType="separate"/>
      </w:r>
      <w:r w:rsidR="00DD001E" w:rsidRPr="00DD001E">
        <w:rPr>
          <w:rFonts w:ascii="Arial" w:hAnsi="Arial"/>
          <w:noProof/>
        </w:rPr>
        <w:t>Date</w:t>
      </w:r>
      <w:r w:rsidR="00DD001E" w:rsidRPr="00DD001E">
        <w:rPr>
          <w:rFonts w:ascii="Arial" w:hAnsi="Arial"/>
        </w:rPr>
        <w:fldChar w:fldCharType="end"/>
      </w:r>
      <w:bookmarkEnd w:id="7"/>
    </w:p>
    <w:p w:rsidR="00B269B0" w:rsidRPr="00E46AD7" w:rsidRDefault="00B269B0" w:rsidP="00B269B0">
      <w:pPr>
        <w:rPr>
          <w:rFonts w:ascii="Arial" w:hAnsi="Arial"/>
          <w:sz w:val="10"/>
          <w:szCs w:val="10"/>
        </w:rPr>
      </w:pPr>
    </w:p>
    <w:p w:rsidR="005B53ED" w:rsidRDefault="00B269B0" w:rsidP="00C84E8A">
      <w:pPr>
        <w:ind w:firstLine="120"/>
        <w:rPr>
          <w:rFonts w:ascii="Arial" w:hAnsi="Arial"/>
          <w:u w:val="single"/>
        </w:rPr>
      </w:pPr>
      <w:r w:rsidRPr="00E230E9">
        <w:rPr>
          <w:rFonts w:ascii="Arial" w:hAnsi="Arial"/>
          <w:u w:val="single"/>
        </w:rPr>
        <w:t xml:space="preserve">BUYER: </w:t>
      </w:r>
      <w:r w:rsidRPr="00E230E9">
        <w:rPr>
          <w:rFonts w:ascii="Arial" w:hAnsi="Arial"/>
          <w:u w:val="single"/>
        </w:rPr>
        <w:tab/>
      </w:r>
      <w:r w:rsidRPr="00E230E9">
        <w:rPr>
          <w:rFonts w:ascii="Arial" w:hAnsi="Arial"/>
          <w:u w:val="single"/>
        </w:rPr>
        <w:tab/>
      </w:r>
      <w:r w:rsidRPr="00E230E9">
        <w:rPr>
          <w:rFonts w:ascii="Arial" w:hAnsi="Arial"/>
          <w:u w:val="single"/>
        </w:rPr>
        <w:tab/>
      </w:r>
      <w:r w:rsidRPr="00E230E9">
        <w:rPr>
          <w:rFonts w:ascii="Arial" w:hAnsi="Arial"/>
          <w:u w:val="single"/>
        </w:rPr>
        <w:tab/>
      </w:r>
      <w:r w:rsidRPr="00E230E9">
        <w:rPr>
          <w:rFonts w:ascii="Arial" w:hAnsi="Arial"/>
          <w:u w:val="single"/>
        </w:rPr>
        <w:tab/>
      </w:r>
      <w:r w:rsidR="005B53ED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Pr="00E230E9">
        <w:rPr>
          <w:rFonts w:ascii="Arial" w:hAnsi="Arial"/>
          <w:u w:val="single"/>
        </w:rPr>
        <w:t>BY:</w:t>
      </w:r>
      <w:bookmarkStart w:id="8" w:name="Text2"/>
      <w:r w:rsidR="00DD001E">
        <w:rPr>
          <w:rFonts w:ascii="Arial" w:hAnsi="Arial"/>
          <w:u w:val="single"/>
        </w:rPr>
        <w:t xml:space="preserve"> </w:t>
      </w:r>
      <w:r w:rsidR="00DD001E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>
              <w:default w:val="Your Name Here"/>
            </w:textInput>
          </w:ffData>
        </w:fldChar>
      </w:r>
      <w:r w:rsidR="00DD001E">
        <w:rPr>
          <w:rFonts w:ascii="Arial" w:hAnsi="Arial"/>
          <w:u w:val="single"/>
        </w:rPr>
        <w:instrText xml:space="preserve"> FORMTEXT </w:instrText>
      </w:r>
      <w:r w:rsidR="00DD001E">
        <w:rPr>
          <w:rFonts w:ascii="Arial" w:hAnsi="Arial"/>
          <w:u w:val="single"/>
        </w:rPr>
      </w:r>
      <w:r w:rsidR="00DD001E">
        <w:rPr>
          <w:rFonts w:ascii="Arial" w:hAnsi="Arial"/>
          <w:u w:val="single"/>
        </w:rPr>
        <w:fldChar w:fldCharType="separate"/>
      </w:r>
      <w:r w:rsidR="00DD001E">
        <w:rPr>
          <w:rFonts w:ascii="Arial" w:hAnsi="Arial"/>
          <w:noProof/>
          <w:u w:val="single"/>
        </w:rPr>
        <w:t>Your Name Here</w:t>
      </w:r>
      <w:r w:rsidR="00DD001E">
        <w:rPr>
          <w:rFonts w:ascii="Arial" w:hAnsi="Arial"/>
          <w:u w:val="single"/>
        </w:rPr>
        <w:fldChar w:fldCharType="end"/>
      </w:r>
      <w:bookmarkEnd w:id="8"/>
      <w:r w:rsidR="005B53ED">
        <w:rPr>
          <w:rFonts w:ascii="Arial" w:hAnsi="Arial"/>
          <w:u w:val="single"/>
        </w:rPr>
        <w:t xml:space="preserve"> </w:t>
      </w:r>
      <w:r w:rsidR="00E230E9">
        <w:rPr>
          <w:rFonts w:ascii="Arial" w:hAnsi="Arial"/>
          <w:u w:val="single"/>
        </w:rPr>
        <w:tab/>
      </w:r>
      <w:r w:rsidR="00D950B0">
        <w:rPr>
          <w:rFonts w:ascii="Arial" w:hAnsi="Arial"/>
          <w:u w:val="single"/>
        </w:rPr>
        <w:tab/>
      </w:r>
      <w:r w:rsidR="00D950B0">
        <w:rPr>
          <w:rFonts w:ascii="Arial" w:hAnsi="Arial"/>
          <w:u w:val="single"/>
        </w:rPr>
        <w:tab/>
      </w:r>
      <w:r w:rsidR="00E230E9">
        <w:rPr>
          <w:rFonts w:ascii="Arial" w:hAnsi="Arial"/>
          <w:u w:val="single"/>
        </w:rPr>
        <w:tab/>
      </w:r>
      <w:r w:rsidR="00E230E9">
        <w:rPr>
          <w:rFonts w:ascii="Arial" w:hAnsi="Arial"/>
          <w:u w:val="single"/>
        </w:rPr>
        <w:tab/>
      </w:r>
    </w:p>
    <w:p w:rsidR="00D950B0" w:rsidRPr="005B53ED" w:rsidRDefault="00B269B0" w:rsidP="00C84E8A">
      <w:pPr>
        <w:ind w:firstLine="120"/>
        <w:rPr>
          <w:rFonts w:ascii="Arial" w:hAnsi="Arial"/>
          <w:u w:val="single"/>
        </w:rPr>
      </w:pPr>
      <w:r w:rsidRPr="0096355F">
        <w:rPr>
          <w:rFonts w:ascii="Arial" w:hAnsi="Arial"/>
        </w:rPr>
        <w:t>DATE:</w:t>
      </w:r>
      <w:r w:rsidR="005B53ED">
        <w:rPr>
          <w:rFonts w:ascii="Arial" w:hAnsi="Arial"/>
        </w:rPr>
        <w:tab/>
      </w:r>
      <w:r w:rsidR="005B53ED">
        <w:rPr>
          <w:rFonts w:ascii="Arial" w:hAnsi="Arial"/>
        </w:rPr>
        <w:tab/>
      </w:r>
      <w:r w:rsidR="005B53ED">
        <w:rPr>
          <w:rFonts w:ascii="Arial" w:hAnsi="Arial"/>
        </w:rPr>
        <w:tab/>
      </w:r>
      <w:r w:rsidR="005B53ED">
        <w:rPr>
          <w:rFonts w:ascii="Arial" w:hAnsi="Arial"/>
        </w:rPr>
        <w:tab/>
      </w:r>
      <w:r w:rsidR="005B53ED">
        <w:rPr>
          <w:rFonts w:ascii="Arial" w:hAnsi="Arial"/>
        </w:rPr>
        <w:tab/>
      </w:r>
      <w:r w:rsidR="005B53ED">
        <w:rPr>
          <w:rFonts w:ascii="Arial" w:hAnsi="Arial"/>
        </w:rPr>
        <w:tab/>
      </w:r>
      <w:r w:rsidR="005B53ED">
        <w:rPr>
          <w:rFonts w:ascii="Arial" w:hAnsi="Arial"/>
        </w:rPr>
        <w:tab/>
      </w:r>
      <w:r w:rsidR="00C84E8A">
        <w:rPr>
          <w:rFonts w:ascii="Arial" w:hAnsi="Arial"/>
        </w:rPr>
        <w:tab/>
      </w:r>
      <w:r w:rsidR="005B53ED">
        <w:rPr>
          <w:rFonts w:ascii="Arial" w:hAnsi="Arial"/>
        </w:rPr>
        <w:t>CONTACT</w:t>
      </w:r>
      <w:r w:rsidR="00D950B0">
        <w:rPr>
          <w:rFonts w:ascii="Arial" w:hAnsi="Arial"/>
        </w:rPr>
        <w:t xml:space="preserve"> </w:t>
      </w:r>
      <w:r w:rsidR="005B53ED">
        <w:rPr>
          <w:rFonts w:ascii="Arial" w:hAnsi="Arial"/>
        </w:rPr>
        <w:t>NUMBER</w:t>
      </w:r>
      <w:r w:rsidR="00D950B0">
        <w:rPr>
          <w:rFonts w:ascii="Arial" w:hAnsi="Arial"/>
        </w:rPr>
        <w:t>:</w:t>
      </w:r>
      <w:bookmarkStart w:id="9" w:name="Text3"/>
      <w:r w:rsidR="00DD001E">
        <w:rPr>
          <w:rFonts w:ascii="Arial" w:hAnsi="Arial"/>
        </w:rPr>
        <w:t xml:space="preserve"> </w:t>
      </w:r>
      <w:r w:rsidR="00DD001E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Phone #"/>
            </w:textInput>
          </w:ffData>
        </w:fldChar>
      </w:r>
      <w:r w:rsidR="00DD001E">
        <w:rPr>
          <w:rFonts w:ascii="Arial" w:hAnsi="Arial"/>
        </w:rPr>
        <w:instrText xml:space="preserve"> FORMTEXT </w:instrText>
      </w:r>
      <w:r w:rsidR="00DD001E">
        <w:rPr>
          <w:rFonts w:ascii="Arial" w:hAnsi="Arial"/>
        </w:rPr>
      </w:r>
      <w:r w:rsidR="00DD001E">
        <w:rPr>
          <w:rFonts w:ascii="Arial" w:hAnsi="Arial"/>
        </w:rPr>
        <w:fldChar w:fldCharType="separate"/>
      </w:r>
      <w:r w:rsidR="00DD001E">
        <w:rPr>
          <w:rFonts w:ascii="Arial" w:hAnsi="Arial"/>
          <w:noProof/>
        </w:rPr>
        <w:t>Phone #</w:t>
      </w:r>
      <w:r w:rsidR="00DD001E">
        <w:rPr>
          <w:rFonts w:ascii="Arial" w:hAnsi="Arial"/>
        </w:rPr>
        <w:fldChar w:fldCharType="end"/>
      </w:r>
      <w:bookmarkEnd w:id="9"/>
    </w:p>
    <w:sectPr w:rsidR="00D950B0" w:rsidRPr="005B53ED" w:rsidSect="00E46AD7">
      <w:headerReference w:type="first" r:id="rId6"/>
      <w:footerReference w:type="first" r:id="rId7"/>
      <w:pgSz w:w="12240" w:h="15840" w:code="1"/>
      <w:pgMar w:top="480" w:right="720" w:bottom="54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23" w:rsidRDefault="00B44323">
      <w:r>
        <w:separator/>
      </w:r>
    </w:p>
  </w:endnote>
  <w:endnote w:type="continuationSeparator" w:id="0">
    <w:p w:rsidR="00B44323" w:rsidRDefault="00B4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86" w:rsidRDefault="00F71B86" w:rsidP="00F71B86">
    <w:pPr>
      <w:pStyle w:val="Footer"/>
      <w:jc w:val="center"/>
      <w:rPr>
        <w:rFonts w:ascii="Century Gothic" w:hAnsi="Century Gothic"/>
        <w:i/>
        <w:color w:val="000000"/>
        <w:sz w:val="16"/>
        <w:szCs w:val="16"/>
      </w:rPr>
    </w:pPr>
  </w:p>
  <w:p w:rsidR="00F71B86" w:rsidRDefault="00F71B86" w:rsidP="00FB024D">
    <w:pPr>
      <w:pStyle w:val="Footer"/>
      <w:jc w:val="center"/>
      <w:rPr>
        <w:rFonts w:ascii="Century Gothic" w:hAnsi="Century Gothic"/>
        <w:i/>
        <w:color w:val="000000"/>
        <w:sz w:val="16"/>
        <w:szCs w:val="16"/>
      </w:rPr>
    </w:pPr>
    <w:r>
      <w:rPr>
        <w:rFonts w:ascii="Century Gothic" w:hAnsi="Century Gothic"/>
        <w:i/>
        <w:color w:val="000000"/>
        <w:sz w:val="16"/>
        <w:szCs w:val="16"/>
      </w:rPr>
      <w:t>OVER 9</w:t>
    </w:r>
    <w:r w:rsidR="00FB024D">
      <w:rPr>
        <w:rFonts w:ascii="Century Gothic" w:hAnsi="Century Gothic"/>
        <w:i/>
        <w:color w:val="000000"/>
        <w:sz w:val="16"/>
        <w:szCs w:val="16"/>
      </w:rPr>
      <w:t>5</w:t>
    </w:r>
    <w:r>
      <w:rPr>
        <w:rFonts w:ascii="Century Gothic" w:hAnsi="Century Gothic"/>
        <w:i/>
        <w:color w:val="000000"/>
        <w:sz w:val="16"/>
        <w:szCs w:val="16"/>
      </w:rPr>
      <w:t xml:space="preserve"> YEARS OF SUPPLYING YOUR CONCRETE AND MASONRY NEEDS.</w:t>
    </w:r>
    <w:r w:rsidR="00FB024D">
      <w:rPr>
        <w:rFonts w:ascii="Century Gothic" w:hAnsi="Century Gothic"/>
        <w:i/>
        <w:color w:val="000000"/>
        <w:sz w:val="16"/>
        <w:szCs w:val="16"/>
      </w:rPr>
      <w:br/>
    </w:r>
  </w:p>
  <w:tbl>
    <w:tblPr>
      <w:tblpPr w:leftFromText="180" w:rightFromText="180" w:vertAnchor="text" w:tblpXSpec="center" w:tblpY="1"/>
      <w:tblOverlap w:val="never"/>
      <w:tblW w:w="10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361"/>
      <w:gridCol w:w="1448"/>
      <w:gridCol w:w="723"/>
      <w:gridCol w:w="1086"/>
      <w:gridCol w:w="1085"/>
      <w:gridCol w:w="724"/>
      <w:gridCol w:w="1447"/>
      <w:gridCol w:w="362"/>
      <w:gridCol w:w="1809"/>
    </w:tblGrid>
    <w:tr w:rsidR="00FB024D" w:rsidTr="00FB024D">
      <w:trPr>
        <w:cantSplit/>
        <w:trHeight w:val="391"/>
      </w:trPr>
      <w:tc>
        <w:tcPr>
          <w:tcW w:w="18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b/>
              <w:color w:val="000000"/>
              <w:sz w:val="14"/>
              <w:szCs w:val="14"/>
            </w:rPr>
            <w:t>Clackamas</w:t>
          </w:r>
        </w:p>
        <w:p w:rsidR="00FB024D" w:rsidRDefault="00FB024D" w:rsidP="00FB024D">
          <w:pPr>
            <w:jc w:val="center"/>
            <w:rPr>
              <w:rFonts w:ascii="Century Gothic" w:hAnsi="Century Gothic" w:cs="Arial"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503-722-1528</w:t>
          </w:r>
        </w:p>
      </w:tc>
      <w:tc>
        <w:tcPr>
          <w:tcW w:w="18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Century Gothic" w:hAnsi="Century Gothic" w:cs="Arial"/>
                  <w:b/>
                  <w:color w:val="000000"/>
                  <w:sz w:val="14"/>
                  <w:szCs w:val="14"/>
                </w:rPr>
                <w:t>Eugene</w:t>
              </w:r>
            </w:smartTag>
          </w:smartTag>
        </w:p>
        <w:p w:rsidR="00FB024D" w:rsidRDefault="00FB024D" w:rsidP="00FB024D">
          <w:pPr>
            <w:jc w:val="center"/>
            <w:rPr>
              <w:rFonts w:ascii="Century Gothic" w:hAnsi="Century Gothic" w:cs="Arial"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541-744-6696</w:t>
          </w:r>
        </w:p>
      </w:tc>
      <w:tc>
        <w:tcPr>
          <w:tcW w:w="18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smartTag w:uri="urn:schemas-microsoft-com:office:smarttags" w:element="place">
            <w:r>
              <w:rPr>
                <w:rFonts w:ascii="Century Gothic" w:hAnsi="Century Gothic" w:cs="Arial"/>
                <w:b/>
                <w:color w:val="000000"/>
                <w:sz w:val="14"/>
                <w:szCs w:val="14"/>
              </w:rPr>
              <w:t>West Eugene</w:t>
            </w:r>
          </w:smartTag>
        </w:p>
        <w:p w:rsidR="00FB024D" w:rsidRDefault="00FB024D" w:rsidP="00FB024D">
          <w:pPr>
            <w:jc w:val="center"/>
            <w:rPr>
              <w:rFonts w:ascii="Century Gothic" w:hAnsi="Century Gothic" w:cs="Arial"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541-683-1408</w:t>
          </w:r>
        </w:p>
      </w:tc>
      <w:tc>
        <w:tcPr>
          <w:tcW w:w="18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b/>
              <w:color w:val="000000"/>
              <w:sz w:val="14"/>
              <w:szCs w:val="14"/>
            </w:rPr>
            <w:t>Hillsboro</w:t>
          </w:r>
        </w:p>
        <w:p w:rsidR="00FB024D" w:rsidRDefault="00FB024D" w:rsidP="00FB024D">
          <w:pPr>
            <w:jc w:val="center"/>
            <w:rPr>
              <w:rFonts w:ascii="Century Gothic" w:hAnsi="Century Gothic" w:cs="Arial"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503-533-0107</w:t>
          </w:r>
        </w:p>
      </w:tc>
      <w:tc>
        <w:tcPr>
          <w:tcW w:w="18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Century Gothic" w:hAnsi="Century Gothic" w:cs="Arial"/>
                  <w:b/>
                  <w:color w:val="000000"/>
                  <w:sz w:val="14"/>
                  <w:szCs w:val="14"/>
                </w:rPr>
                <w:t>Medford</w:t>
              </w:r>
            </w:smartTag>
          </w:smartTag>
        </w:p>
        <w:p w:rsidR="00FB024D" w:rsidRDefault="00FB024D" w:rsidP="00FB024D">
          <w:pPr>
            <w:jc w:val="center"/>
            <w:rPr>
              <w:rFonts w:ascii="Century Gothic" w:hAnsi="Century Gothic" w:cs="Arial"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541-772-6161</w:t>
          </w:r>
        </w:p>
      </w:tc>
      <w:tc>
        <w:tcPr>
          <w:tcW w:w="18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Century Gothic" w:hAnsi="Century Gothic" w:cs="Arial"/>
                  <w:b/>
                  <w:color w:val="000000"/>
                  <w:sz w:val="14"/>
                  <w:szCs w:val="14"/>
                </w:rPr>
                <w:t>Salem</w:t>
              </w:r>
            </w:smartTag>
          </w:smartTag>
        </w:p>
        <w:p w:rsidR="00FB024D" w:rsidRDefault="00FB024D" w:rsidP="00FB024D">
          <w:pPr>
            <w:jc w:val="center"/>
            <w:rPr>
              <w:rFonts w:ascii="Century Gothic" w:hAnsi="Century Gothic" w:cs="Arial"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503-585-5504</w:t>
          </w:r>
        </w:p>
      </w:tc>
    </w:tr>
    <w:tr w:rsidR="00FB024D" w:rsidTr="00FB024D">
      <w:trPr>
        <w:cantSplit/>
        <w:trHeight w:val="391"/>
      </w:trPr>
      <w:tc>
        <w:tcPr>
          <w:tcW w:w="217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</w:p>
      </w:tc>
      <w:tc>
        <w:tcPr>
          <w:tcW w:w="217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b/>
              <w:color w:val="000000"/>
              <w:sz w:val="14"/>
              <w:szCs w:val="14"/>
            </w:rPr>
            <w:t>Ridgefield Form Yard</w:t>
          </w:r>
        </w:p>
        <w:p w:rsidR="00FB024D" w:rsidRDefault="00FB024D" w:rsidP="00FB024D">
          <w:pPr>
            <w:jc w:val="center"/>
            <w:rPr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360-887-4777</w:t>
          </w:r>
        </w:p>
      </w:tc>
      <w:tc>
        <w:tcPr>
          <w:tcW w:w="217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Century Gothic" w:hAnsi="Century Gothic" w:cs="Arial"/>
                  <w:b/>
                  <w:color w:val="000000"/>
                  <w:sz w:val="14"/>
                  <w:szCs w:val="14"/>
                </w:rPr>
                <w:t>Seattle</w:t>
              </w:r>
            </w:smartTag>
          </w:smartTag>
        </w:p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206-767-4645</w:t>
          </w:r>
        </w:p>
      </w:tc>
      <w:tc>
        <w:tcPr>
          <w:tcW w:w="217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Century Gothic" w:hAnsi="Century Gothic" w:cs="Arial"/>
                  <w:b/>
                  <w:color w:val="000000"/>
                  <w:sz w:val="14"/>
                  <w:szCs w:val="14"/>
                </w:rPr>
                <w:t>Tacoma</w:t>
              </w:r>
            </w:smartTag>
          </w:smartTag>
        </w:p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  <w:r>
            <w:rPr>
              <w:rFonts w:ascii="Century Gothic" w:hAnsi="Century Gothic" w:cs="Arial"/>
              <w:color w:val="000000"/>
              <w:sz w:val="14"/>
              <w:szCs w:val="14"/>
            </w:rPr>
            <w:t>253-581-6161</w:t>
          </w:r>
        </w:p>
      </w:tc>
      <w:tc>
        <w:tcPr>
          <w:tcW w:w="21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B024D" w:rsidRDefault="00FB024D" w:rsidP="00FB024D">
          <w:pPr>
            <w:jc w:val="center"/>
            <w:rPr>
              <w:rFonts w:ascii="Century Gothic" w:hAnsi="Century Gothic" w:cs="Arial"/>
              <w:b/>
              <w:color w:val="000000"/>
              <w:sz w:val="14"/>
              <w:szCs w:val="14"/>
            </w:rPr>
          </w:pPr>
        </w:p>
      </w:tc>
    </w:tr>
  </w:tbl>
  <w:p w:rsidR="00FB024D" w:rsidRPr="00F71B86" w:rsidRDefault="00FB024D" w:rsidP="00F71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23" w:rsidRDefault="00B44323">
      <w:r>
        <w:separator/>
      </w:r>
    </w:p>
  </w:footnote>
  <w:footnote w:type="continuationSeparator" w:id="0">
    <w:p w:rsidR="00B44323" w:rsidRDefault="00B4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98" w:rsidRDefault="00D25176" w:rsidP="00175DB1">
    <w:r>
      <w:rPr>
        <w:noProof/>
      </w:rPr>
      <w:drawing>
        <wp:inline distT="0" distB="0" distL="0" distR="0">
          <wp:extent cx="6851015" cy="1071245"/>
          <wp:effectExtent l="0" t="0" r="6985" b="0"/>
          <wp:docPr id="1" name="Picture 1" descr="standard_masco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_masco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919" w:type="pct"/>
      <w:tblInd w:w="4428" w:type="dxa"/>
      <w:tblLook w:val="01E0" w:firstRow="1" w:lastRow="1" w:firstColumn="1" w:lastColumn="1" w:noHBand="0" w:noVBand="0"/>
    </w:tblPr>
    <w:tblGrid>
      <w:gridCol w:w="2052"/>
      <w:gridCol w:w="2093"/>
    </w:tblGrid>
    <w:tr w:rsidR="005D2698" w:rsidTr="00FB024D">
      <w:tc>
        <w:tcPr>
          <w:tcW w:w="2475" w:type="pct"/>
        </w:tcPr>
        <w:p w:rsidR="005D2698" w:rsidRPr="001633C4" w:rsidRDefault="005D2698" w:rsidP="001633C4">
          <w:pPr>
            <w:jc w:val="center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City">
              <w:r w:rsidRPr="001633C4">
                <w:rPr>
                  <w:rFonts w:ascii="Arial" w:hAnsi="Arial" w:cs="Arial"/>
                  <w:b/>
                </w:rPr>
                <w:t>PORTLAND</w:t>
              </w:r>
            </w:smartTag>
          </w:smartTag>
          <w:r w:rsidRPr="001633C4">
            <w:rPr>
              <w:rFonts w:ascii="Arial" w:hAnsi="Arial" w:cs="Arial"/>
              <w:b/>
            </w:rPr>
            <w:t>, OR</w:t>
          </w:r>
        </w:p>
        <w:p w:rsidR="005D2698" w:rsidRPr="001633C4" w:rsidRDefault="005D2698" w:rsidP="001633C4">
          <w:pPr>
            <w:jc w:val="center"/>
            <w:rPr>
              <w:rFonts w:ascii="Arial" w:hAnsi="Arial" w:cs="Arial"/>
              <w:b/>
            </w:rPr>
          </w:pPr>
          <w:r w:rsidRPr="001633C4">
            <w:rPr>
              <w:rFonts w:ascii="Arial" w:hAnsi="Arial" w:cs="Arial"/>
              <w:b/>
            </w:rPr>
            <w:t>503-234-4321</w:t>
          </w:r>
        </w:p>
        <w:p w:rsidR="005D2698" w:rsidRPr="001633C4" w:rsidRDefault="005D2698" w:rsidP="001633C4">
          <w:pPr>
            <w:jc w:val="center"/>
            <w:rPr>
              <w:rFonts w:ascii="Arial" w:hAnsi="Arial" w:cs="Arial"/>
              <w:b/>
            </w:rPr>
          </w:pPr>
          <w:r w:rsidRPr="001633C4">
            <w:rPr>
              <w:rFonts w:ascii="Arial" w:hAnsi="Arial" w:cs="Arial"/>
              <w:b/>
            </w:rPr>
            <w:t>800-537-3407</w:t>
          </w:r>
        </w:p>
      </w:tc>
      <w:tc>
        <w:tcPr>
          <w:tcW w:w="2525" w:type="pct"/>
        </w:tcPr>
        <w:p w:rsidR="005D2698" w:rsidRPr="001633C4" w:rsidRDefault="005D2698" w:rsidP="001633C4">
          <w:pPr>
            <w:jc w:val="center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City">
              <w:r w:rsidRPr="001633C4">
                <w:rPr>
                  <w:rFonts w:ascii="Arial" w:hAnsi="Arial" w:cs="Arial"/>
                  <w:b/>
                </w:rPr>
                <w:t>WOODINVILLE</w:t>
              </w:r>
            </w:smartTag>
            <w:r w:rsidRPr="001633C4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State">
              <w:r w:rsidRPr="001633C4">
                <w:rPr>
                  <w:rFonts w:ascii="Arial" w:hAnsi="Arial" w:cs="Arial"/>
                  <w:b/>
                </w:rPr>
                <w:t>WA</w:t>
              </w:r>
            </w:smartTag>
          </w:smartTag>
        </w:p>
        <w:p w:rsidR="005D2698" w:rsidRPr="001633C4" w:rsidRDefault="005D2698" w:rsidP="001633C4">
          <w:pPr>
            <w:jc w:val="center"/>
            <w:rPr>
              <w:rFonts w:ascii="Arial" w:hAnsi="Arial" w:cs="Arial"/>
              <w:b/>
            </w:rPr>
          </w:pPr>
          <w:r w:rsidRPr="001633C4">
            <w:rPr>
              <w:rFonts w:ascii="Arial" w:hAnsi="Arial" w:cs="Arial"/>
              <w:b/>
            </w:rPr>
            <w:t>425-487-6161</w:t>
          </w:r>
        </w:p>
        <w:p w:rsidR="005D2698" w:rsidRPr="001633C4" w:rsidRDefault="005D2698" w:rsidP="001633C4">
          <w:pPr>
            <w:jc w:val="center"/>
            <w:rPr>
              <w:rFonts w:ascii="Arial" w:hAnsi="Arial" w:cs="Arial"/>
              <w:b/>
            </w:rPr>
          </w:pPr>
          <w:r w:rsidRPr="001633C4">
            <w:rPr>
              <w:rFonts w:ascii="Arial" w:hAnsi="Arial" w:cs="Arial"/>
              <w:b/>
            </w:rPr>
            <w:t>800-537-6216</w:t>
          </w:r>
        </w:p>
      </w:tc>
    </w:tr>
  </w:tbl>
  <w:p w:rsidR="005D2698" w:rsidRPr="00175DB1" w:rsidRDefault="005D2698" w:rsidP="00175DB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B0"/>
    <w:rsid w:val="00013101"/>
    <w:rsid w:val="000203F7"/>
    <w:rsid w:val="00027EA3"/>
    <w:rsid w:val="0003233A"/>
    <w:rsid w:val="00037041"/>
    <w:rsid w:val="0004502B"/>
    <w:rsid w:val="00076535"/>
    <w:rsid w:val="000B1DBC"/>
    <w:rsid w:val="000D1958"/>
    <w:rsid w:val="000E04A3"/>
    <w:rsid w:val="000F4D37"/>
    <w:rsid w:val="00105228"/>
    <w:rsid w:val="00112EA9"/>
    <w:rsid w:val="00115EAD"/>
    <w:rsid w:val="0013511E"/>
    <w:rsid w:val="001355E2"/>
    <w:rsid w:val="00135717"/>
    <w:rsid w:val="00137285"/>
    <w:rsid w:val="00147189"/>
    <w:rsid w:val="001611C1"/>
    <w:rsid w:val="001633C4"/>
    <w:rsid w:val="001637D9"/>
    <w:rsid w:val="00175DB1"/>
    <w:rsid w:val="00176891"/>
    <w:rsid w:val="00203A62"/>
    <w:rsid w:val="00204008"/>
    <w:rsid w:val="00211C3A"/>
    <w:rsid w:val="00221848"/>
    <w:rsid w:val="00252E09"/>
    <w:rsid w:val="002628C0"/>
    <w:rsid w:val="00272CBE"/>
    <w:rsid w:val="002908DD"/>
    <w:rsid w:val="00290FB0"/>
    <w:rsid w:val="00294382"/>
    <w:rsid w:val="00305AA8"/>
    <w:rsid w:val="00315CF6"/>
    <w:rsid w:val="00323F39"/>
    <w:rsid w:val="003243D8"/>
    <w:rsid w:val="00327BA8"/>
    <w:rsid w:val="0033014E"/>
    <w:rsid w:val="0034295C"/>
    <w:rsid w:val="00352755"/>
    <w:rsid w:val="0035288E"/>
    <w:rsid w:val="003569F0"/>
    <w:rsid w:val="00361A41"/>
    <w:rsid w:val="00364E9D"/>
    <w:rsid w:val="00371FA2"/>
    <w:rsid w:val="0038398A"/>
    <w:rsid w:val="00394985"/>
    <w:rsid w:val="003B0829"/>
    <w:rsid w:val="003E4025"/>
    <w:rsid w:val="003F26E1"/>
    <w:rsid w:val="004037F8"/>
    <w:rsid w:val="004117D3"/>
    <w:rsid w:val="004258DF"/>
    <w:rsid w:val="00427249"/>
    <w:rsid w:val="00430DFF"/>
    <w:rsid w:val="0044595D"/>
    <w:rsid w:val="00447F40"/>
    <w:rsid w:val="0045144B"/>
    <w:rsid w:val="00457954"/>
    <w:rsid w:val="00461E07"/>
    <w:rsid w:val="00480D7F"/>
    <w:rsid w:val="004843D9"/>
    <w:rsid w:val="00485A1A"/>
    <w:rsid w:val="00494552"/>
    <w:rsid w:val="004C06B1"/>
    <w:rsid w:val="004C24C9"/>
    <w:rsid w:val="004D1B67"/>
    <w:rsid w:val="00502D93"/>
    <w:rsid w:val="0051140A"/>
    <w:rsid w:val="00535DD8"/>
    <w:rsid w:val="005669F3"/>
    <w:rsid w:val="0057399F"/>
    <w:rsid w:val="00590107"/>
    <w:rsid w:val="00592645"/>
    <w:rsid w:val="005B53ED"/>
    <w:rsid w:val="005C00DE"/>
    <w:rsid w:val="005C024E"/>
    <w:rsid w:val="005D2698"/>
    <w:rsid w:val="005E52E4"/>
    <w:rsid w:val="005F45D7"/>
    <w:rsid w:val="00604B9A"/>
    <w:rsid w:val="00606AED"/>
    <w:rsid w:val="006132C7"/>
    <w:rsid w:val="00631DE7"/>
    <w:rsid w:val="0063202F"/>
    <w:rsid w:val="006363FC"/>
    <w:rsid w:val="006502B7"/>
    <w:rsid w:val="00660C2D"/>
    <w:rsid w:val="00671FCF"/>
    <w:rsid w:val="00681FC4"/>
    <w:rsid w:val="006A25E0"/>
    <w:rsid w:val="006B1BDF"/>
    <w:rsid w:val="006C0DF9"/>
    <w:rsid w:val="006C1791"/>
    <w:rsid w:val="006C6B92"/>
    <w:rsid w:val="006F4B23"/>
    <w:rsid w:val="00710D43"/>
    <w:rsid w:val="00720142"/>
    <w:rsid w:val="007402AB"/>
    <w:rsid w:val="00753D39"/>
    <w:rsid w:val="00765DC3"/>
    <w:rsid w:val="007774B5"/>
    <w:rsid w:val="00790FF3"/>
    <w:rsid w:val="00796497"/>
    <w:rsid w:val="00797503"/>
    <w:rsid w:val="007A1383"/>
    <w:rsid w:val="007A4456"/>
    <w:rsid w:val="007B2844"/>
    <w:rsid w:val="007B6495"/>
    <w:rsid w:val="007C1445"/>
    <w:rsid w:val="007C6CB5"/>
    <w:rsid w:val="007E29EB"/>
    <w:rsid w:val="007E4077"/>
    <w:rsid w:val="007E6D2F"/>
    <w:rsid w:val="007F33A7"/>
    <w:rsid w:val="007F41B4"/>
    <w:rsid w:val="008367C3"/>
    <w:rsid w:val="008518B2"/>
    <w:rsid w:val="00866A12"/>
    <w:rsid w:val="0088008B"/>
    <w:rsid w:val="00882D25"/>
    <w:rsid w:val="00885949"/>
    <w:rsid w:val="008B2402"/>
    <w:rsid w:val="008C663A"/>
    <w:rsid w:val="008D2598"/>
    <w:rsid w:val="008D7AB5"/>
    <w:rsid w:val="00903FB9"/>
    <w:rsid w:val="00911B95"/>
    <w:rsid w:val="00914F9E"/>
    <w:rsid w:val="00923A86"/>
    <w:rsid w:val="00924CB0"/>
    <w:rsid w:val="0095323B"/>
    <w:rsid w:val="00962887"/>
    <w:rsid w:val="00985BAA"/>
    <w:rsid w:val="009875E0"/>
    <w:rsid w:val="00996CF0"/>
    <w:rsid w:val="00A012FB"/>
    <w:rsid w:val="00A05DC7"/>
    <w:rsid w:val="00A07680"/>
    <w:rsid w:val="00A2620D"/>
    <w:rsid w:val="00A33B86"/>
    <w:rsid w:val="00A4327F"/>
    <w:rsid w:val="00A53A12"/>
    <w:rsid w:val="00A775FF"/>
    <w:rsid w:val="00A962F5"/>
    <w:rsid w:val="00AB0272"/>
    <w:rsid w:val="00AC3D4E"/>
    <w:rsid w:val="00AF52A1"/>
    <w:rsid w:val="00B0352A"/>
    <w:rsid w:val="00B077C1"/>
    <w:rsid w:val="00B11832"/>
    <w:rsid w:val="00B16FBD"/>
    <w:rsid w:val="00B200DB"/>
    <w:rsid w:val="00B269B0"/>
    <w:rsid w:val="00B44323"/>
    <w:rsid w:val="00B47487"/>
    <w:rsid w:val="00B6128F"/>
    <w:rsid w:val="00B62C25"/>
    <w:rsid w:val="00B92522"/>
    <w:rsid w:val="00BA5910"/>
    <w:rsid w:val="00BB7952"/>
    <w:rsid w:val="00BD1FA5"/>
    <w:rsid w:val="00BD3221"/>
    <w:rsid w:val="00C0280D"/>
    <w:rsid w:val="00C04B78"/>
    <w:rsid w:val="00C10F4A"/>
    <w:rsid w:val="00C1717E"/>
    <w:rsid w:val="00C207F7"/>
    <w:rsid w:val="00C35B78"/>
    <w:rsid w:val="00C51EB5"/>
    <w:rsid w:val="00C52A96"/>
    <w:rsid w:val="00C54D2D"/>
    <w:rsid w:val="00C55B83"/>
    <w:rsid w:val="00C56F9E"/>
    <w:rsid w:val="00C62DAF"/>
    <w:rsid w:val="00C70A8B"/>
    <w:rsid w:val="00C82BCA"/>
    <w:rsid w:val="00C84E8A"/>
    <w:rsid w:val="00C9062F"/>
    <w:rsid w:val="00C9541A"/>
    <w:rsid w:val="00CA15E8"/>
    <w:rsid w:val="00CD5C80"/>
    <w:rsid w:val="00D25176"/>
    <w:rsid w:val="00D324A2"/>
    <w:rsid w:val="00D40803"/>
    <w:rsid w:val="00D65F54"/>
    <w:rsid w:val="00D83E65"/>
    <w:rsid w:val="00D950B0"/>
    <w:rsid w:val="00DA6403"/>
    <w:rsid w:val="00DC4B55"/>
    <w:rsid w:val="00DC7736"/>
    <w:rsid w:val="00DD001E"/>
    <w:rsid w:val="00DD308D"/>
    <w:rsid w:val="00DD34AA"/>
    <w:rsid w:val="00DE48F3"/>
    <w:rsid w:val="00DE7211"/>
    <w:rsid w:val="00E230E9"/>
    <w:rsid w:val="00E30799"/>
    <w:rsid w:val="00E46AD7"/>
    <w:rsid w:val="00E50538"/>
    <w:rsid w:val="00E529A6"/>
    <w:rsid w:val="00E65290"/>
    <w:rsid w:val="00E918BB"/>
    <w:rsid w:val="00E95759"/>
    <w:rsid w:val="00EA4EF9"/>
    <w:rsid w:val="00EA54F6"/>
    <w:rsid w:val="00EF796B"/>
    <w:rsid w:val="00F213F1"/>
    <w:rsid w:val="00F44E91"/>
    <w:rsid w:val="00F4593F"/>
    <w:rsid w:val="00F56610"/>
    <w:rsid w:val="00F57EE1"/>
    <w:rsid w:val="00F6004F"/>
    <w:rsid w:val="00F707BC"/>
    <w:rsid w:val="00F71B86"/>
    <w:rsid w:val="00F85BF1"/>
    <w:rsid w:val="00F8762C"/>
    <w:rsid w:val="00F902E0"/>
    <w:rsid w:val="00FA49AC"/>
    <w:rsid w:val="00FB024D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F1B9F-4A59-454A-B98E-6920D5F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B0"/>
  </w:style>
  <w:style w:type="paragraph" w:styleId="Heading1">
    <w:name w:val="heading 1"/>
    <w:basedOn w:val="Normal"/>
    <w:next w:val="Normal"/>
    <w:qFormat/>
    <w:rsid w:val="00480D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B269B0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B269B0"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B269B0"/>
    <w:pPr>
      <w:keepNext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5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5DB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269B0"/>
    <w:pPr>
      <w:ind w:left="720"/>
    </w:pPr>
    <w:rPr>
      <w:rFonts w:ascii="Arial" w:hAnsi="Arial"/>
      <w:b/>
      <w:i/>
      <w:sz w:val="16"/>
    </w:rPr>
  </w:style>
  <w:style w:type="paragraph" w:styleId="BalloonText">
    <w:name w:val="Balloon Text"/>
    <w:basedOn w:val="Normal"/>
    <w:semiHidden/>
    <w:rsid w:val="004843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7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O\Forms%20July%2011,%202006\New\MAS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MASCO.dot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>Microsoft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cwendt</dc:creator>
  <cp:keywords/>
  <cp:lastModifiedBy>Gedimin Bulat</cp:lastModifiedBy>
  <cp:revision>4</cp:revision>
  <cp:lastPrinted>2011-02-16T15:20:00Z</cp:lastPrinted>
  <dcterms:created xsi:type="dcterms:W3CDTF">2018-05-08T14:25:00Z</dcterms:created>
  <dcterms:modified xsi:type="dcterms:W3CDTF">2018-05-08T14:40:00Z</dcterms:modified>
</cp:coreProperties>
</file>